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C82612" w:rsidP="00B64D1F">
      <w:pPr>
        <w:rPr>
          <w:rFonts w:ascii="Arial Narrow" w:hAnsi="Arial Narrow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35pt;margin-top:14.15pt;width:233.3pt;height:65.65pt;z-index:251661312" stroked="f">
            <v:textbox style="mso-next-textbox:#_x0000_s1027">
              <w:txbxContent>
                <w:p w:rsidR="009D45E1" w:rsidRDefault="009D45E1" w:rsidP="00182018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8413B7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8413B7" w:rsidRPr="008413B7" w:rsidRDefault="008413B7" w:rsidP="008413B7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bidi="ar-DZ"/>
                    </w:rPr>
                    <w:t>Centre de formation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22.7pt;margin-top:9.85pt;width:221.25pt;height:61.2pt;z-index:251662336" filled="f" stroked="f">
            <v:textbox style="mso-next-textbox:#_x0000_s1028">
              <w:txbxContent>
                <w:p w:rsidR="00B64D1F" w:rsidRPr="008413B7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 w:bidi="ar-DZ"/>
                    </w:rPr>
                  </w:pPr>
                  <w:r w:rsidRPr="008413B7"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/>
                    </w:rPr>
                    <w:t xml:space="preserve">جـامعـة </w:t>
                  </w:r>
                  <w:r w:rsidR="009D45E1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محمد لمين دباغين سطيف 2</w:t>
                  </w:r>
                </w:p>
                <w:p w:rsidR="00B64D1F" w:rsidRPr="008413B7" w:rsidRDefault="0017044D" w:rsidP="008413B7">
                  <w:pPr>
                    <w:pStyle w:val="Titre5"/>
                    <w:rPr>
                      <w:rFonts w:ascii="Andalus" w:hAnsi="Andalus" w:cs="Andalus"/>
                      <w:b w:val="0"/>
                      <w:bCs w:val="0"/>
                      <w:color w:val="000000"/>
                      <w:sz w:val="32"/>
                      <w:szCs w:val="48"/>
                      <w:rtl/>
                      <w:lang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051EE5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     </w:t>
                  </w: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8413B7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مركز التكوين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C82612" w:rsidP="00B64D1F">
                  <w:pPr>
                    <w:jc w:val="center"/>
                    <w:rPr>
                      <w:lang w:bidi="ar-DZ"/>
                    </w:rPr>
                  </w:pPr>
                  <w:r w:rsidRPr="00C82612">
                    <w:rPr>
                      <w:noProof/>
                    </w:rPr>
                    <w:drawing>
                      <wp:inline distT="0" distB="0" distL="0" distR="0">
                        <wp:extent cx="1365020" cy="1163781"/>
                        <wp:effectExtent l="0" t="0" r="0" b="0"/>
                        <wp:docPr id="1" name="Image 1" descr="C:\Users\BUREAU\Desktop\Logo univ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UREAU\Desktop\Logo univ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197" cy="1164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1322AC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67FB8">
        <w:rPr>
          <w:rFonts w:ascii="Arial Narrow" w:hAnsi="Arial Narrow"/>
          <w:b/>
          <w:bCs/>
          <w:lang w:bidi="ar-DZ"/>
        </w:rPr>
        <w:t xml:space="preserve">  </w:t>
      </w:r>
      <w:proofErr w:type="gramEnd"/>
      <w:r w:rsidR="00C67FB8">
        <w:rPr>
          <w:rFonts w:ascii="Arial Narrow" w:hAnsi="Arial Narrow"/>
          <w:b/>
          <w:bCs/>
          <w:lang w:bidi="ar-DZ"/>
        </w:rPr>
        <w:t xml:space="preserve">   </w:t>
      </w:r>
      <w:r w:rsidR="00036604">
        <w:rPr>
          <w:rFonts w:ascii="Arial Narrow" w:hAnsi="Arial Narrow" w:hint="cs"/>
          <w:b/>
          <w:bCs/>
          <w:rtl/>
          <w:lang w:bidi="ar-DZ"/>
        </w:rPr>
        <w:t xml:space="preserve">       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1322AC">
        <w:rPr>
          <w:rFonts w:ascii="Arial Narrow" w:hAnsi="Arial Narrow" w:hint="cs"/>
          <w:b/>
          <w:bCs/>
          <w:rtl/>
          <w:lang w:bidi="ar-DZ"/>
        </w:rPr>
        <w:t>2025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C82612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/>
          <w:b/>
          <w:bCs/>
          <w:noProof/>
        </w:rPr>
        <w:pict>
          <v:oval id="_x0000_s1030" style="position:absolute;left:0;text-align:left;margin-left:41.25pt;margin-top:.55pt;width:447pt;height:76.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p w:rsidR="003A30B1" w:rsidRDefault="003A30B1">
                  <w:pPr>
                    <w:rPr>
                      <w:rtl/>
                    </w:rPr>
                  </w:pPr>
                </w:p>
                <w:p w:rsidR="00546F5D" w:rsidRDefault="00546F5D">
                  <w:pPr>
                    <w:rPr>
                      <w:rtl/>
                    </w:rPr>
                  </w:pPr>
                </w:p>
                <w:p w:rsidR="00546F5D" w:rsidRDefault="00546F5D"/>
              </w:txbxContent>
            </v:textbox>
          </v:oval>
        </w:pict>
      </w:r>
    </w:p>
    <w:p w:rsidR="00B64D1F" w:rsidRDefault="00B64D1F" w:rsidP="003A30B1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rtl/>
          <w:lang w:bidi="ar-DZ"/>
        </w:rPr>
      </w:pPr>
      <w:r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</w:p>
    <w:p w:rsidR="00546F5D" w:rsidRDefault="00546F5D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546F5D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تبرم هذه الاتفاقية </w:t>
      </w:r>
      <w:r w:rsidR="00C82612">
        <w:rPr>
          <w:rFonts w:asciiTheme="minorBidi" w:hAnsiTheme="minorBidi" w:hint="cs"/>
          <w:sz w:val="32"/>
          <w:szCs w:val="32"/>
          <w:rtl/>
          <w:lang w:bidi="ar-DZ"/>
        </w:rPr>
        <w:t>بين:</w:t>
      </w:r>
    </w:p>
    <w:p w:rsidR="00546F5D" w:rsidRPr="00546F5D" w:rsidRDefault="00546F5D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rtl/>
          <w:lang w:bidi="ar-DZ"/>
        </w:rPr>
      </w:pP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</w:t>
      </w:r>
      <w:r w:rsidR="00546F5D">
        <w:rPr>
          <w:rFonts w:asciiTheme="minorBidi" w:hAnsiTheme="minorBidi" w:hint="cs"/>
          <w:sz w:val="32"/>
          <w:szCs w:val="32"/>
          <w:rtl/>
          <w:lang w:bidi="ar-DZ"/>
        </w:rPr>
        <w:t>المكونة: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8C292C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B64D1F" w:rsidRDefault="00B64D1F" w:rsidP="00BA7DBD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ED0C56" w:rsidRDefault="00ED0C56" w:rsidP="00ED0C56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</w:t>
      </w:r>
      <w:proofErr w:type="spellStart"/>
      <w:r>
        <w:rPr>
          <w:sz w:val="32"/>
          <w:szCs w:val="32"/>
          <w:rtl/>
          <w:lang w:bidi="ar-DZ"/>
        </w:rPr>
        <w:t>مايلي</w:t>
      </w:r>
      <w:proofErr w:type="spellEnd"/>
      <w:r>
        <w:rPr>
          <w:sz w:val="32"/>
          <w:szCs w:val="32"/>
          <w:rtl/>
          <w:lang w:bidi="ar-DZ"/>
        </w:rPr>
        <w:t>:</w:t>
      </w:r>
    </w:p>
    <w:p w:rsidR="00051EE5" w:rsidRDefault="00051EE5" w:rsidP="00051EE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>
        <w:rPr>
          <w:b/>
          <w:bCs/>
          <w:sz w:val="32"/>
          <w:szCs w:val="32"/>
          <w:rtl/>
          <w:lang w:bidi="ar-DZ"/>
        </w:rPr>
        <w:t>:</w:t>
      </w:r>
      <w:r w:rsidR="00051EE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</w:p>
    <w:p w:rsidR="000B74C6" w:rsidRDefault="00B64D1F" w:rsidP="00F309A8">
      <w:pPr>
        <w:tabs>
          <w:tab w:val="center" w:pos="4536"/>
          <w:tab w:val="right" w:pos="9072"/>
        </w:tabs>
        <w:bidi/>
        <w:spacing w:after="0" w:line="24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</w:t>
      </w:r>
      <w:r w:rsidR="00DD7EC3">
        <w:rPr>
          <w:rFonts w:hint="cs"/>
          <w:sz w:val="32"/>
          <w:szCs w:val="32"/>
          <w:rtl/>
          <w:lang w:bidi="ar-DZ"/>
        </w:rPr>
        <w:t>وكيفيــات إجراء</w:t>
      </w:r>
      <w:r>
        <w:rPr>
          <w:sz w:val="32"/>
          <w:szCs w:val="32"/>
          <w:rtl/>
          <w:lang w:bidi="ar-DZ"/>
        </w:rPr>
        <w:t xml:space="preserve">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</w:t>
      </w:r>
      <w:r w:rsidR="00A034FB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ل الترقية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التالية:</w:t>
      </w:r>
      <w:r w:rsidR="00D341EC">
        <w:rPr>
          <w:rFonts w:hint="cs"/>
          <w:sz w:val="32"/>
          <w:szCs w:val="32"/>
          <w:rtl/>
          <w:lang w:bidi="ar-DZ"/>
        </w:rPr>
        <w:t xml:space="preserve"> </w:t>
      </w:r>
    </w:p>
    <w:p w:rsidR="00575BD5" w:rsidRDefault="00051EE5" w:rsidP="00F309A8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</w:t>
      </w:r>
    </w:p>
    <w:p w:rsidR="00051EE5" w:rsidRDefault="00051EE5" w:rsidP="00051EE5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………………………………………..</w:t>
      </w:r>
    </w:p>
    <w:p w:rsidR="00980ED3" w:rsidRDefault="00980ED3" w:rsidP="00980ED3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</w:t>
      </w:r>
    </w:p>
    <w:p w:rsidR="00D341EC" w:rsidRPr="00162EAD" w:rsidRDefault="00D341EC" w:rsidP="00F309A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</w:t>
      </w:r>
      <w:r w:rsidR="008C351E">
        <w:rPr>
          <w:rFonts w:hint="cs"/>
          <w:sz w:val="32"/>
          <w:szCs w:val="32"/>
          <w:rtl/>
          <w:lang w:bidi="ar-DZ"/>
        </w:rPr>
        <w:t>ـــــ</w:t>
      </w:r>
      <w:r>
        <w:rPr>
          <w:sz w:val="32"/>
          <w:szCs w:val="32"/>
          <w:rtl/>
          <w:lang w:bidi="ar-DZ"/>
        </w:rPr>
        <w:t xml:space="preserve">ريعية </w:t>
      </w:r>
      <w:r w:rsidR="008C351E">
        <w:rPr>
          <w:rFonts w:hint="cs"/>
          <w:sz w:val="32"/>
          <w:szCs w:val="32"/>
          <w:rtl/>
          <w:lang w:bidi="ar-DZ"/>
        </w:rPr>
        <w:t xml:space="preserve">         </w:t>
      </w:r>
      <w:r w:rsidR="00DD7EC3">
        <w:rPr>
          <w:rFonts w:hint="cs"/>
          <w:sz w:val="32"/>
          <w:szCs w:val="32"/>
          <w:rtl/>
          <w:lang w:bidi="ar-DZ"/>
        </w:rPr>
        <w:t>والتنظيمية سارية</w:t>
      </w:r>
      <w:r>
        <w:rPr>
          <w:sz w:val="32"/>
          <w:szCs w:val="32"/>
          <w:rtl/>
          <w:lang w:bidi="ar-DZ"/>
        </w:rPr>
        <w:t xml:space="preserve"> المفعول،</w:t>
      </w:r>
    </w:p>
    <w:p w:rsidR="00D341EC" w:rsidRDefault="00B64D1F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80481" w:rsidRPr="000F1E0F">
        <w:rPr>
          <w:rFonts w:hint="cs"/>
          <w:sz w:val="32"/>
          <w:szCs w:val="32"/>
          <w:rtl/>
          <w:lang w:bidi="ar-DZ"/>
        </w:rPr>
        <w:t>الأمر رق</w:t>
      </w:r>
      <w:r w:rsidR="00980481" w:rsidRPr="000F1E0F">
        <w:rPr>
          <w:rFonts w:hint="eastAsia"/>
          <w:sz w:val="32"/>
          <w:szCs w:val="32"/>
          <w:rtl/>
          <w:lang w:bidi="ar-DZ"/>
        </w:rPr>
        <w:t>م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5C3A75">
        <w:rPr>
          <w:b/>
          <w:bCs/>
          <w:sz w:val="32"/>
          <w:szCs w:val="32"/>
          <w:rtl/>
          <w:lang w:bidi="ar-DZ"/>
        </w:rPr>
        <w:t>0</w:t>
      </w:r>
      <w:r w:rsidR="00162EAD" w:rsidRPr="005C3A75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5C3A75">
        <w:rPr>
          <w:b/>
          <w:bCs/>
          <w:sz w:val="32"/>
          <w:szCs w:val="32"/>
          <w:rtl/>
          <w:lang w:bidi="ar-DZ"/>
        </w:rPr>
        <w:t>/03</w:t>
      </w:r>
      <w:r w:rsidR="00B10345" w:rsidRPr="000F1E0F">
        <w:rPr>
          <w:sz w:val="32"/>
          <w:szCs w:val="32"/>
          <w:rtl/>
          <w:lang w:bidi="ar-DZ"/>
        </w:rPr>
        <w:t xml:space="preserve"> ال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FF796E">
        <w:rPr>
          <w:sz w:val="32"/>
          <w:szCs w:val="32"/>
          <w:rtl/>
          <w:lang w:bidi="ar-DZ"/>
        </w:rPr>
        <w:t>ؤرخ 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15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10345" w:rsidRPr="00980ED3">
        <w:rPr>
          <w:b/>
          <w:bCs/>
          <w:sz w:val="32"/>
          <w:szCs w:val="32"/>
          <w:rtl/>
          <w:lang w:bidi="ar-DZ"/>
        </w:rPr>
        <w:t>جويلية</w:t>
      </w:r>
      <w:proofErr w:type="spellEnd"/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2006</w:t>
      </w:r>
      <w:r w:rsidR="00B10345"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F1E0F">
        <w:rPr>
          <w:rFonts w:hint="cs"/>
          <w:sz w:val="32"/>
          <w:szCs w:val="32"/>
          <w:rtl/>
          <w:lang w:bidi="ar-DZ"/>
        </w:rPr>
        <w:t>ف</w:t>
      </w:r>
      <w:r w:rsidR="00B10345" w:rsidRPr="000F1E0F">
        <w:rPr>
          <w:sz w:val="32"/>
          <w:szCs w:val="32"/>
          <w:rtl/>
          <w:lang w:bidi="ar-DZ"/>
        </w:rPr>
        <w:t>ة العمومية</w:t>
      </w:r>
      <w:r w:rsidR="00DC1735">
        <w:rPr>
          <w:sz w:val="32"/>
          <w:szCs w:val="32"/>
          <w:lang w:bidi="ar-DZ"/>
        </w:rPr>
        <w:t>.</w:t>
      </w:r>
    </w:p>
    <w:p w:rsidR="00DC1735" w:rsidRDefault="00B10345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FF796E">
        <w:rPr>
          <w:rFonts w:hint="cs"/>
          <w:sz w:val="32"/>
          <w:szCs w:val="32"/>
          <w:rtl/>
          <w:lang w:bidi="ar-DZ"/>
        </w:rPr>
        <w:t xml:space="preserve"> المؤرخ في 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</w:p>
    <w:p w:rsidR="00162EAD" w:rsidRPr="00162EAD" w:rsidRDefault="00162EAD" w:rsidP="00F309A8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32"/>
          <w:szCs w:val="32"/>
          <w:rtl/>
          <w:lang w:bidi="ar-DZ"/>
        </w:rPr>
      </w:pPr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لمرسوم التنفي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 xml:space="preserve">ذي </w:t>
      </w:r>
      <w:r w:rsidR="008C351E" w:rsidRPr="00162EAD">
        <w:rPr>
          <w:rFonts w:hint="cs"/>
          <w:sz w:val="32"/>
          <w:szCs w:val="32"/>
          <w:rtl/>
          <w:lang w:bidi="ar-DZ"/>
        </w:rPr>
        <w:t>رقم</w:t>
      </w:r>
      <w:r w:rsidR="008C351E">
        <w:rPr>
          <w:rFonts w:hint="cs"/>
          <w:sz w:val="32"/>
          <w:szCs w:val="32"/>
          <w:rtl/>
          <w:lang w:bidi="ar-DZ"/>
        </w:rPr>
        <w:t xml:space="preserve"> </w:t>
      </w:r>
      <w:r w:rsidR="008C351E" w:rsidRPr="00980ED3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المؤرخ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المواف</w:t>
      </w:r>
      <w:r w:rsidR="00782554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ق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rFonts w:hint="cs"/>
          <w:sz w:val="32"/>
          <w:szCs w:val="32"/>
          <w:rtl/>
          <w:lang w:bidi="ar-DZ"/>
        </w:rPr>
        <w:t>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 xml:space="preserve">ؤسسات </w:t>
      </w:r>
      <w:r w:rsidR="008C351E" w:rsidRPr="00162EAD">
        <w:rPr>
          <w:rFonts w:hint="cs"/>
          <w:sz w:val="32"/>
          <w:szCs w:val="32"/>
          <w:rtl/>
          <w:lang w:bidi="ar-DZ"/>
        </w:rPr>
        <w:t>والإدارات العمومية</w:t>
      </w:r>
      <w:r w:rsidRPr="00162EAD">
        <w:rPr>
          <w:rFonts w:hint="cs"/>
          <w:sz w:val="32"/>
          <w:szCs w:val="32"/>
          <w:rtl/>
          <w:lang w:bidi="ar-DZ"/>
        </w:rPr>
        <w:t>.</w:t>
      </w:r>
    </w:p>
    <w:p w:rsidR="00B10345" w:rsidRDefault="00B10345" w:rsidP="00F309A8">
      <w:pPr>
        <w:bidi/>
        <w:spacing w:line="240" w:lineRule="auto"/>
        <w:ind w:firstLine="412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2019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</w:t>
      </w:r>
      <w:r w:rsidR="00980ED3">
        <w:rPr>
          <w:rFonts w:hint="cs"/>
          <w:sz w:val="32"/>
          <w:szCs w:val="32"/>
          <w:rtl/>
          <w:lang w:bidi="ar-DZ"/>
        </w:rPr>
        <w:t>ــــ</w:t>
      </w:r>
      <w:r w:rsidRPr="00B10345">
        <w:rPr>
          <w:sz w:val="32"/>
          <w:szCs w:val="32"/>
          <w:rtl/>
          <w:lang w:bidi="ar-DZ"/>
        </w:rPr>
        <w:t>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>المشت</w:t>
      </w:r>
      <w:r w:rsidR="00980ED3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rFonts w:hint="cs"/>
          <w:sz w:val="32"/>
          <w:szCs w:val="32"/>
          <w:rtl/>
          <w:lang w:bidi="ar-DZ"/>
        </w:rPr>
        <w:t xml:space="preserve">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213022" w:rsidRPr="00B10345" w:rsidRDefault="00247C88" w:rsidP="00F309A8">
      <w:pPr>
        <w:bidi/>
        <w:spacing w:line="240" w:lineRule="auto"/>
        <w:ind w:firstLine="412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213022" w:rsidRPr="00B10345">
        <w:rPr>
          <w:sz w:val="32"/>
          <w:szCs w:val="32"/>
          <w:rtl/>
          <w:lang w:bidi="ar-DZ"/>
        </w:rPr>
        <w:t xml:space="preserve">بمقتضى </w:t>
      </w:r>
      <w:r w:rsidRPr="00B10345">
        <w:rPr>
          <w:rFonts w:hint="cs"/>
          <w:sz w:val="32"/>
          <w:szCs w:val="32"/>
          <w:rtl/>
          <w:lang w:bidi="ar-DZ"/>
        </w:rPr>
        <w:t>الق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رار ال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وزار</w:t>
      </w:r>
      <w:r w:rsidRPr="00B10345">
        <w:rPr>
          <w:rFonts w:hint="eastAsia"/>
          <w:sz w:val="32"/>
          <w:szCs w:val="32"/>
          <w:rtl/>
          <w:lang w:bidi="ar-DZ"/>
        </w:rPr>
        <w:t>ي</w:t>
      </w:r>
      <w:r w:rsidR="00213022" w:rsidRPr="00B10345">
        <w:rPr>
          <w:sz w:val="32"/>
          <w:szCs w:val="32"/>
          <w:rtl/>
          <w:lang w:bidi="ar-DZ"/>
        </w:rPr>
        <w:t xml:space="preserve"> الم</w:t>
      </w:r>
      <w:r w:rsidR="00213022" w:rsidRPr="00B10345"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 xml:space="preserve">ؤرخ في </w:t>
      </w:r>
      <w:r>
        <w:rPr>
          <w:b/>
          <w:bCs/>
          <w:sz w:val="32"/>
          <w:szCs w:val="32"/>
          <w:lang w:bidi="ar-DZ"/>
        </w:rPr>
        <w:t>31</w:t>
      </w:r>
      <w:r w:rsidR="00213022" w:rsidRPr="005C3A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جويلية</w:t>
      </w:r>
      <w:proofErr w:type="spellEnd"/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2016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3022" w:rsidRPr="00B10345">
        <w:rPr>
          <w:sz w:val="32"/>
          <w:szCs w:val="32"/>
          <w:rtl/>
          <w:lang w:bidi="ar-DZ"/>
        </w:rPr>
        <w:t>المح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>دد لكيفيات تنظي</w:t>
      </w:r>
      <w:r w:rsidR="00213022" w:rsidRPr="00B10345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م التك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وين التكميلي قب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 xml:space="preserve">ل الترقية إلى بعض الرتب المنتمية </w:t>
      </w:r>
      <w:r w:rsidR="00213022" w:rsidRPr="00B10345">
        <w:rPr>
          <w:rFonts w:hint="cs"/>
          <w:sz w:val="32"/>
          <w:szCs w:val="32"/>
          <w:rtl/>
          <w:lang w:bidi="ar-DZ"/>
        </w:rPr>
        <w:t>ل</w:t>
      </w:r>
      <w:r w:rsidR="00213022" w:rsidRPr="00B10345">
        <w:rPr>
          <w:sz w:val="32"/>
          <w:szCs w:val="32"/>
          <w:rtl/>
          <w:lang w:bidi="ar-DZ"/>
        </w:rPr>
        <w:t>أس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لاك</w:t>
      </w:r>
      <w:r w:rsidR="002130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إدارة الجمـــاعات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الإقليمية </w:t>
      </w:r>
      <w:r w:rsidR="00213022" w:rsidRPr="00B10345">
        <w:rPr>
          <w:sz w:val="32"/>
          <w:szCs w:val="32"/>
          <w:rtl/>
          <w:lang w:bidi="ar-DZ"/>
        </w:rPr>
        <w:t>ومدته ومحتوى برامجه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ي لاجتي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از واعتم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اد المكتسب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ات خ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لال التقيي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م النه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ائي ل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دور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وين على مست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د لمين دباغين سطيف</w:t>
      </w:r>
      <w:r w:rsidR="008550B5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8550B5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وتقييم التكوين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ـــــ</w:t>
      </w:r>
      <w:r>
        <w:rPr>
          <w:rFonts w:asciiTheme="minorBidi" w:hAnsiTheme="minorBidi"/>
          <w:sz w:val="32"/>
          <w:szCs w:val="32"/>
          <w:rtl/>
          <w:lang w:bidi="ar-DZ"/>
        </w:rPr>
        <w:t>دد مضمون البرامج ومدة وكيفي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ات تقييم التك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وين وفق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 للإط</w:t>
      </w:r>
      <w:r w:rsidR="00980ED3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ار القانوني المرجعي المذكور أعلاه.</w:t>
      </w: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rtl/>
          <w:lang w:bidi="ar-DZ"/>
        </w:rPr>
      </w:pPr>
    </w:p>
    <w:p w:rsidR="00BB70B9" w:rsidRPr="00BB70B9" w:rsidRDefault="00BB70B9" w:rsidP="00BB70B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lang w:bidi="ar-DZ"/>
        </w:rPr>
      </w:pPr>
    </w:p>
    <w:p w:rsidR="00B64D1F" w:rsidRDefault="00B64D1F" w:rsidP="0097238A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</w:t>
      </w:r>
      <w:r w:rsidR="0097238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وتطبيقية كما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هو محدد في القوانين المذكورة أعلاه.</w:t>
      </w:r>
    </w:p>
    <w:p w:rsidR="00EC45B7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7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>م دورة التكوين بامتحان نهائي يتم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8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تعد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وتلحق بهذه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8E779B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9</w:t>
      </w:r>
      <w:r w:rsidR="008E779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475CC1" w:rsidRDefault="002B58E0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التكوين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قبل الترقية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بـ</w:t>
      </w:r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 xml:space="preserve">................دج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(بالأحرف)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................دج</w:t>
      </w:r>
      <w:r w:rsidR="00980481" w:rsidRPr="00980481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 بالأرقام)</w:t>
      </w:r>
      <w:r w:rsid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B70B9" w:rsidRDefault="00BB70B9" w:rsidP="00475CC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06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120.000 دج للفرد الواحد.</w:t>
      </w:r>
    </w:p>
    <w:p w:rsidR="00BB70B9" w:rsidRDefault="00BB70B9" w:rsidP="00BB70B9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09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140.000 دج للفرد الواحد.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B64D1F" w:rsidRDefault="00B64D1F" w:rsidP="00042D5D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م تسديد المستحقات المش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051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F7C2A">
        <w:rPr>
          <w:rFonts w:asciiTheme="minorBidi" w:hAnsiTheme="minorBidi"/>
          <w:sz w:val="32"/>
          <w:szCs w:val="32"/>
          <w:rtl/>
          <w:lang w:bidi="ar-DZ"/>
        </w:rPr>
        <w:t>بإسم</w:t>
      </w:r>
      <w:proofErr w:type="spellEnd"/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سطيف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2</w:t>
      </w:r>
      <w:r w:rsidR="001322AC">
        <w:rPr>
          <w:rFonts w:asciiTheme="minorBidi" w:hAnsiTheme="minorBidi" w:hint="cs"/>
          <w:sz w:val="32"/>
          <w:szCs w:val="32"/>
          <w:rtl/>
          <w:lang w:bidi="ar-DZ"/>
        </w:rPr>
        <w:t xml:space="preserve"> في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042D5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051EE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مباش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رة بع</w:t>
      </w:r>
      <w:r w:rsidR="008E779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د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انطلاق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1322AC" w:rsidRPr="008E7557">
        <w:rPr>
          <w:rFonts w:asciiTheme="minorBidi" w:hAnsiTheme="minorBidi" w:hint="cs"/>
          <w:sz w:val="32"/>
          <w:szCs w:val="32"/>
          <w:rtl/>
          <w:lang w:bidi="ar-DZ"/>
        </w:rPr>
        <w:t>استلام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11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يلزم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وفي حالة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DC1735" w:rsidP="006D2668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</w:p>
    <w:p w:rsidR="00B64D1F" w:rsidRPr="00BB70B9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5E59F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</w:p>
    <w:p w:rsidR="00D6578A" w:rsidRDefault="00D6578A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</w:p>
    <w:p w:rsidR="00570726" w:rsidRDefault="00570726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B70B9" w:rsidRDefault="00BB70B9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5E59F1" w:rsidRDefault="005E59F1" w:rsidP="005E59F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6B38F8" w:rsidRDefault="00835922" w:rsidP="00E02B40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DF7D44" w:rsidRPr="002E52CE" w:rsidRDefault="003066C1" w:rsidP="009303E5">
      <w:pPr>
        <w:tabs>
          <w:tab w:val="left" w:pos="3728"/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11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75"/>
        <w:gridCol w:w="2775"/>
        <w:gridCol w:w="1929"/>
        <w:gridCol w:w="3623"/>
      </w:tblGrid>
      <w:tr w:rsidR="00F12373" w:rsidTr="00F267EF">
        <w:trPr>
          <w:trHeight w:val="466"/>
        </w:trPr>
        <w:tc>
          <w:tcPr>
            <w:tcW w:w="2775" w:type="dxa"/>
            <w:vMerge w:val="restart"/>
            <w:vAlign w:val="center"/>
            <w:hideMark/>
          </w:tcPr>
          <w:p w:rsidR="00F12373" w:rsidRDefault="00F12373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929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623" w:type="dxa"/>
            <w:vMerge w:val="restart"/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  <w:r w:rsidR="00F267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F12373" w:rsidTr="00F267EF">
        <w:trPr>
          <w:trHeight w:val="754"/>
        </w:trPr>
        <w:tc>
          <w:tcPr>
            <w:tcW w:w="2775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F7C2A" w:rsidTr="00F267EF">
        <w:trPr>
          <w:trHeight w:val="1154"/>
        </w:trPr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 w:rsidR="009303E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Pr="00C82612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</w:t>
            </w:r>
            <w:r w:rsidR="001F7C2A"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دج  للفرد الواحد</w:t>
            </w:r>
          </w:p>
        </w:tc>
        <w:tc>
          <w:tcPr>
            <w:tcW w:w="1929" w:type="dxa"/>
            <w:tcBorders>
              <w:bottom w:val="single" w:sz="12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623" w:type="dxa"/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F267EF" w:rsidTr="00F267EF">
        <w:trPr>
          <w:trHeight w:val="1154"/>
        </w:trPr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</w:tcPr>
          <w:p w:rsidR="00F267EF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tcBorders>
              <w:bottom w:val="single" w:sz="12" w:space="0" w:color="000000" w:themeColor="text1"/>
            </w:tcBorders>
            <w:vAlign w:val="center"/>
          </w:tcPr>
          <w:p w:rsidR="00F267EF" w:rsidRPr="00C82612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</w:t>
            </w:r>
            <w:r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دج  للفرد الواحد</w:t>
            </w:r>
          </w:p>
        </w:tc>
        <w:tc>
          <w:tcPr>
            <w:tcW w:w="1929" w:type="dxa"/>
            <w:tcBorders>
              <w:bottom w:val="single" w:sz="12" w:space="0" w:color="000000" w:themeColor="text1"/>
            </w:tcBorders>
            <w:vAlign w:val="center"/>
          </w:tcPr>
          <w:p w:rsidR="00F267EF" w:rsidRDefault="00F267EF" w:rsidP="00F267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623" w:type="dxa"/>
            <w:vAlign w:val="center"/>
          </w:tcPr>
          <w:p w:rsidR="00F267EF" w:rsidRDefault="00F267EF" w:rsidP="00F267E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BB70B9" w:rsidTr="00F267EF">
        <w:trPr>
          <w:trHeight w:val="613"/>
        </w:trPr>
        <w:tc>
          <w:tcPr>
            <w:tcW w:w="2775" w:type="dxa"/>
            <w:vAlign w:val="center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vAlign w:val="center"/>
            <w:hideMark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552" w:type="dxa"/>
            <w:gridSpan w:val="2"/>
            <w:vMerge w:val="restart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F267EF">
        <w:trPr>
          <w:trHeight w:val="551"/>
        </w:trPr>
        <w:tc>
          <w:tcPr>
            <w:tcW w:w="2775" w:type="dxa"/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775" w:type="dxa"/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552" w:type="dxa"/>
            <w:gridSpan w:val="2"/>
            <w:vMerge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70B9" w:rsidTr="00F267EF">
        <w:trPr>
          <w:trHeight w:val="530"/>
        </w:trPr>
        <w:tc>
          <w:tcPr>
            <w:tcW w:w="27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775" w:type="dxa"/>
            <w:vAlign w:val="center"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552" w:type="dxa"/>
            <w:gridSpan w:val="2"/>
            <w:vMerge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4B73CF" w:rsidP="00980481">
      <w:pPr>
        <w:bidi/>
        <w:rPr>
          <w:b/>
          <w:bCs/>
          <w:rtl/>
        </w:rPr>
      </w:pPr>
      <w:r w:rsidRPr="00051EE5">
        <w:rPr>
          <w:rFonts w:hint="cs"/>
          <w:b/>
          <w:bCs/>
          <w:sz w:val="32"/>
          <w:szCs w:val="32"/>
          <w:rtl/>
        </w:rPr>
        <w:t xml:space="preserve">   المجموع </w:t>
      </w:r>
      <w:proofErr w:type="gramStart"/>
      <w:r w:rsidRPr="00051EE5">
        <w:rPr>
          <w:rFonts w:hint="cs"/>
          <w:b/>
          <w:bCs/>
          <w:sz w:val="32"/>
          <w:szCs w:val="32"/>
          <w:rtl/>
        </w:rPr>
        <w:t>بالحروف :</w:t>
      </w:r>
      <w:proofErr w:type="gramEnd"/>
      <w:r w:rsidRPr="00051EE5">
        <w:rPr>
          <w:rFonts w:hint="cs"/>
          <w:b/>
          <w:bCs/>
          <w:sz w:val="32"/>
          <w:szCs w:val="32"/>
          <w:rtl/>
        </w:rPr>
        <w:t xml:space="preserve"> </w:t>
      </w:r>
      <w:r w:rsidR="00BB70B9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051EE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</w:p>
    <w:p w:rsidR="00B64D1F" w:rsidRDefault="00342D87" w:rsidP="00342D87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..........................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BB70B9" w:rsidRDefault="00BB70B9" w:rsidP="00DC1735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DC1735" w:rsidRPr="004E314D" w:rsidRDefault="00DC1735" w:rsidP="00BB70B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1735" w:rsidRPr="004E314D" w:rsidRDefault="00DC1735" w:rsidP="00C82612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</w:t>
      </w:r>
    </w:p>
    <w:p w:rsidR="00DC1735" w:rsidRPr="004E314D" w:rsidRDefault="00DC1735" w:rsidP="00A034FB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82612" w:rsidRDefault="00DC1735" w:rsidP="00A13ED3">
            <w:pPr>
              <w:jc w:val="center"/>
              <w:rPr>
                <w:sz w:val="24"/>
                <w:szCs w:val="24"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82612" w:rsidRDefault="00DC1735" w:rsidP="00A13ED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82612" w:rsidRDefault="00DC1735" w:rsidP="00A13ED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82612" w:rsidRDefault="00DC1735" w:rsidP="00A13ED3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الرتبة</w:t>
            </w:r>
          </w:p>
        </w:tc>
      </w:tr>
      <w:tr w:rsidR="00BB70B9" w:rsidRPr="00CF1104" w:rsidTr="00F267EF">
        <w:trPr>
          <w:trHeight w:val="794"/>
        </w:trPr>
        <w:tc>
          <w:tcPr>
            <w:tcW w:w="2800" w:type="dxa"/>
            <w:shd w:val="clear" w:color="auto" w:fill="auto"/>
            <w:vAlign w:val="center"/>
          </w:tcPr>
          <w:p w:rsidR="00BB70B9" w:rsidRPr="00C82612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......................</w:t>
            </w:r>
            <w:r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C82612" w:rsidRDefault="00BB70B9" w:rsidP="00BB70B9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....................</w:t>
            </w:r>
            <w:r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دج  </w:t>
            </w:r>
            <w:r w:rsidR="00C82612"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</w:t>
            </w:r>
            <w:r w:rsidR="00C82612"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للفرد الواحد</w:t>
            </w:r>
          </w:p>
          <w:p w:rsidR="00BB70B9" w:rsidRPr="00C82612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Pr="00C82612" w:rsidRDefault="00BB70B9" w:rsidP="00BB70B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Pr="00C82612" w:rsidRDefault="00BB70B9" w:rsidP="00BB70B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....................................</w:t>
            </w:r>
          </w:p>
        </w:tc>
      </w:tr>
      <w:tr w:rsidR="00F267EF" w:rsidRPr="00CF1104" w:rsidTr="00F267EF">
        <w:trPr>
          <w:trHeight w:val="670"/>
        </w:trPr>
        <w:tc>
          <w:tcPr>
            <w:tcW w:w="2800" w:type="dxa"/>
            <w:shd w:val="clear" w:color="auto" w:fill="auto"/>
            <w:vAlign w:val="center"/>
          </w:tcPr>
          <w:p w:rsidR="00F267EF" w:rsidRPr="00C82612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......................</w:t>
            </w:r>
            <w:r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F267EF" w:rsidRPr="00C82612" w:rsidRDefault="00F267EF" w:rsidP="00F267E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....................</w:t>
            </w:r>
            <w:r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دج  </w:t>
            </w:r>
            <w:r w:rsidR="00C82612"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 xml:space="preserve"> </w:t>
            </w:r>
            <w:r w:rsidR="00C82612" w:rsidRPr="00C82612">
              <w:rPr>
                <w:rFonts w:asciiTheme="minorBidi" w:hAnsiTheme="minorBidi"/>
                <w:sz w:val="24"/>
                <w:szCs w:val="24"/>
                <w:rtl/>
                <w:lang w:bidi="ar-DZ"/>
              </w:rPr>
              <w:t>للفرد الواحد</w:t>
            </w:r>
          </w:p>
          <w:p w:rsidR="00F267EF" w:rsidRPr="00C82612" w:rsidRDefault="00F267EF" w:rsidP="00F267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7EF" w:rsidRPr="00C82612" w:rsidRDefault="00F267EF" w:rsidP="00F267E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267EF" w:rsidRPr="00C82612" w:rsidRDefault="00F267EF" w:rsidP="00F267EF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</w:tc>
      </w:tr>
      <w:tr w:rsidR="00BB70B9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B70B9" w:rsidRPr="00C82612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</w:t>
            </w:r>
            <w:r w:rsidRPr="00C82612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C82612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B70B9" w:rsidRPr="00C82612" w:rsidRDefault="00BB70B9" w:rsidP="00BB70B9">
            <w:pPr>
              <w:tabs>
                <w:tab w:val="left" w:pos="195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B70B9" w:rsidRPr="00C82612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826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BB70B9" w:rsidRPr="00C82612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8261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</w:t>
            </w:r>
            <w:r w:rsidRPr="00C82612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C82612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8261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Pr="00BB70B9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أوقف هذا الكشف الكمي عند المبلغ الإجمالي بكل الرسوم (بالأحرف): </w:t>
      </w:r>
      <w:r w:rsidR="006645ED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B04A57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جامعة محمد لمين دباغين سطيف2</w:t>
      </w:r>
    </w:p>
    <w:p w:rsidR="00DC1735" w:rsidRDefault="00DC1735" w:rsidP="00BB70B9">
      <w:pPr>
        <w:jc w:val="center"/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مدير الجامعة 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>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001908" w:rsidRDefault="00001908" w:rsidP="00DC1735">
      <w:pPr>
        <w:rPr>
          <w:rtl/>
        </w:rPr>
      </w:pPr>
    </w:p>
    <w:p w:rsidR="00001908" w:rsidRDefault="00001908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62EAD" w:rsidRPr="00757FC0" w:rsidRDefault="00C82612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bookmarkStart w:id="0" w:name="_GoBack"/>
      <w:bookmarkEnd w:id="0"/>
      <w:proofErr w:type="gramStart"/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المؤسسة:</w:t>
      </w:r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proofErr w:type="gramEnd"/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</w:t>
      </w:r>
      <w:r w:rsidR="00162EAD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="00162EAD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="00162EAD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DD7EC3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533352" w:rsidRDefault="00DC1735" w:rsidP="00A034FB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A034FB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384E2F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سطيف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051EE5" w:rsidP="001322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</w:t>
            </w:r>
            <w:r w:rsidR="001322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رقم</w:t>
            </w:r>
            <w:r w:rsidR="001322AC" w:rsidRPr="00CF4AB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1322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1322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2025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="00384E2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</w:t>
      </w: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proofErr w:type="gramEnd"/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DC1735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DD7EC3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 w:rsid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لجامعة </w:t>
      </w:r>
      <w:r w:rsidR="00162EAD"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لمين دباغين سطيف2</w:t>
      </w:r>
      <w:r w:rsidR="00447B9F"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DC1735" w:rsidTr="003A0346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1F7C2A" w:rsidTr="003A0346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1F7C2A" w:rsidRPr="00E10B1E" w:rsidRDefault="001F7C2A" w:rsidP="001F7C2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Align w:val="center"/>
          </w:tcPr>
          <w:p w:rsidR="001F7C2A" w:rsidRDefault="00334C01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75" w:type="dxa"/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</w:tcPr>
          <w:p w:rsidR="00334C01" w:rsidRPr="00334C01" w:rsidRDefault="00334C01" w:rsidP="00334C0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BB70B9" w:rsidRPr="00334C01" w:rsidRDefault="00334C01" w:rsidP="00334C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</w:tcPr>
          <w:p w:rsidR="00334C01" w:rsidRPr="00334C01" w:rsidRDefault="00334C01" w:rsidP="00334C0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BB70B9" w:rsidRPr="00334C01" w:rsidRDefault="00334C01" w:rsidP="00334C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Pr="00BB70B9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حدد مبلغ هذ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 الفاتورة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بــ :</w:t>
      </w:r>
      <w:proofErr w:type="gramEnd"/>
      <w:r w:rsidR="001322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4460C9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DC1735" w:rsidRPr="00BB70B9" w:rsidRDefault="00DC1735" w:rsidP="001F7C2A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DC1735" w:rsidRPr="00BB70B9" w:rsidRDefault="00055C52" w:rsidP="00A034FB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="00B04A57"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84E2F" w:rsidRDefault="00384E2F" w:rsidP="00877A06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1322AC" w:rsidRPr="004E314D" w:rsidRDefault="001322AC" w:rsidP="001322A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1322AC" w:rsidRPr="004E314D" w:rsidRDefault="001322AC" w:rsidP="001322A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322AC" w:rsidRPr="00757FC0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322AC" w:rsidRPr="00E10B1E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1322AC" w:rsidRPr="00495B50" w:rsidRDefault="001322AC" w:rsidP="001322A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1322AC" w:rsidRPr="00533352" w:rsidRDefault="001322AC" w:rsidP="001322A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 :</w:t>
      </w:r>
      <w:r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سطيف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22AC" w:rsidRPr="00CF4AB7" w:rsidTr="002A43A4">
        <w:tc>
          <w:tcPr>
            <w:tcW w:w="4819" w:type="dxa"/>
          </w:tcPr>
          <w:p w:rsidR="001322AC" w:rsidRPr="00CF4AB7" w:rsidRDefault="001322AC" w:rsidP="001322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سند تحصيل رقم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2025</w:t>
            </w:r>
          </w:p>
        </w:tc>
      </w:tr>
    </w:tbl>
    <w:p w:rsidR="001322AC" w:rsidRPr="00CF4AB7" w:rsidRDefault="001322AC" w:rsidP="001322A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22AC" w:rsidRPr="00CF4AB7" w:rsidRDefault="001322AC" w:rsidP="001322A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22AC" w:rsidRPr="00757FC0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:</w:t>
      </w:r>
      <w:proofErr w:type="gramEnd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...............................................                                                                  </w:t>
      </w:r>
      <w:proofErr w:type="gramStart"/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1322AC" w:rsidRPr="00E10B1E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1322AC" w:rsidRPr="00495B50" w:rsidRDefault="001322AC" w:rsidP="001322A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1322AC" w:rsidRPr="00DD7EC3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لجامعة محمد لمين دباغين سطيف2</w:t>
      </w:r>
      <w:r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877A06" w:rsidTr="002A43A4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877A06" w:rsidRPr="00757FC0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877A06" w:rsidRPr="00E10B1E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877A06" w:rsidRPr="00E10B1E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877A06" w:rsidRPr="00757FC0" w:rsidRDefault="00877A06" w:rsidP="002A43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877A06" w:rsidRPr="00E10B1E" w:rsidRDefault="00877A06" w:rsidP="002A43A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75" w:type="dxa"/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</w:tcPr>
          <w:p w:rsidR="00877A06" w:rsidRPr="00334C01" w:rsidRDefault="00877A06" w:rsidP="002A43A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877A06" w:rsidRPr="00334C01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</w:tcPr>
          <w:p w:rsidR="00877A06" w:rsidRPr="00334C01" w:rsidRDefault="00877A06" w:rsidP="002A43A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دج</w:t>
            </w:r>
          </w:p>
          <w:p w:rsidR="00877A06" w:rsidRPr="00334C01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34C01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>للفرد الواحد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877A06" w:rsidRDefault="00877A06" w:rsidP="002A43A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877A06" w:rsidTr="002A43A4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6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77A06" w:rsidRPr="00CF4AB7" w:rsidRDefault="00877A06" w:rsidP="002A43A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877A06" w:rsidRDefault="00877A06" w:rsidP="002A43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1322AC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22AC" w:rsidRPr="00BB70B9" w:rsidRDefault="001322AC" w:rsidP="001322AC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 هذا السند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بــ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1322AC" w:rsidRPr="00BB70B9" w:rsidRDefault="001322AC" w:rsidP="001322AC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1322AC" w:rsidRPr="00BB70B9" w:rsidRDefault="001322AC" w:rsidP="001322AC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1322AC" w:rsidRDefault="001322AC" w:rsidP="001322A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87EEC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980481" w:rsidRDefault="00980481" w:rsidP="009804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Sect="00980481">
          <w:pgSz w:w="11906" w:h="16838"/>
          <w:pgMar w:top="510" w:right="510" w:bottom="510" w:left="510" w:header="709" w:footer="709" w:gutter="0"/>
          <w:pgNumType w:fmt="upperRoman"/>
          <w:cols w:space="720"/>
          <w:docGrid w:linePitch="299"/>
        </w:sectPr>
      </w:pPr>
    </w:p>
    <w:p w:rsidR="00703C4D" w:rsidRPr="00AE5A1D" w:rsidRDefault="00703C4D" w:rsidP="00703C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703C4D" w:rsidRPr="00AE5A1D" w:rsidRDefault="00703C4D" w:rsidP="007B7AE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</w:t>
      </w:r>
      <w:r w:rsid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7B7AE6" w:rsidRP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تكميلي قبل الترقية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703C4D" w:rsidRPr="00AE5A1D" w:rsidRDefault="00C35F8C" w:rsidP="00C35F8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المترشح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</w:t>
      </w:r>
      <w:r w:rsidR="00384E2F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 xml:space="preserve">                          </w:t>
      </w:r>
      <w:r w:rsidR="00703C4D"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العدد الإجمالي </w:t>
      </w:r>
      <w:r w:rsidRPr="00AE5A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للمترشحين: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</w:t>
      </w:r>
    </w:p>
    <w:p w:rsidR="00703C4D" w:rsidRDefault="00703C4D" w:rsidP="00C35F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</w:t>
      </w:r>
      <w:proofErr w:type="spellStart"/>
      <w:r w:rsidR="00C35F8C"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الإجتماعي</w:t>
      </w:r>
      <w:proofErr w:type="spellEnd"/>
      <w:r w:rsidR="00C35F8C"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C35F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703C4D" w:rsidRPr="00AE5A1D" w:rsidRDefault="00C35F8C" w:rsidP="00C35F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الهاتف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 w:rsidR="00703C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703C4D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</w:t>
      </w:r>
      <w:r w:rsidRPr="00AE5A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الفاكس: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............  </w:t>
      </w:r>
      <w:r w:rsidR="00384E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عنوان البريد الإلكتروني: 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162"/>
        <w:gridCol w:w="2091"/>
        <w:gridCol w:w="1959"/>
        <w:gridCol w:w="1119"/>
        <w:gridCol w:w="1679"/>
        <w:gridCol w:w="3077"/>
        <w:gridCol w:w="2938"/>
      </w:tblGrid>
      <w:tr w:rsidR="00703C4D" w:rsidRPr="00AE5A1D" w:rsidTr="00C35F8C">
        <w:trPr>
          <w:trHeight w:val="45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اللقب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تاريخ ومكان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الإزدياد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703C4D" w:rsidRPr="00AE5A1D" w:rsidTr="00384E2F">
        <w:trPr>
          <w:trHeight w:val="2698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80481" w:rsidRDefault="00703C4D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خت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DD7E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جامعة محمد لمين دباغين سطيف</w:t>
      </w:r>
    </w:p>
    <w:p w:rsidR="00656228" w:rsidRPr="009F5C1C" w:rsidRDefault="00656228" w:rsidP="00656228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656228" w:rsidRPr="009F5C1C" w:rsidSect="001322AC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9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8773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1F"/>
    <w:rsid w:val="00001908"/>
    <w:rsid w:val="00006F51"/>
    <w:rsid w:val="00010378"/>
    <w:rsid w:val="00014C0B"/>
    <w:rsid w:val="00015608"/>
    <w:rsid w:val="00017E19"/>
    <w:rsid w:val="00022183"/>
    <w:rsid w:val="00022585"/>
    <w:rsid w:val="00033CE5"/>
    <w:rsid w:val="00033E29"/>
    <w:rsid w:val="0003408E"/>
    <w:rsid w:val="0003422C"/>
    <w:rsid w:val="00036604"/>
    <w:rsid w:val="00040CF0"/>
    <w:rsid w:val="00042D5D"/>
    <w:rsid w:val="00046690"/>
    <w:rsid w:val="000477B2"/>
    <w:rsid w:val="00051EE5"/>
    <w:rsid w:val="00055C52"/>
    <w:rsid w:val="00061551"/>
    <w:rsid w:val="000635A1"/>
    <w:rsid w:val="00067522"/>
    <w:rsid w:val="00082E08"/>
    <w:rsid w:val="000832F8"/>
    <w:rsid w:val="00083976"/>
    <w:rsid w:val="00087EEC"/>
    <w:rsid w:val="00093088"/>
    <w:rsid w:val="000A0CFF"/>
    <w:rsid w:val="000B267E"/>
    <w:rsid w:val="000B6BDD"/>
    <w:rsid w:val="000B74C6"/>
    <w:rsid w:val="000C141A"/>
    <w:rsid w:val="000C3C61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22AC"/>
    <w:rsid w:val="00133060"/>
    <w:rsid w:val="001331D7"/>
    <w:rsid w:val="00145B4F"/>
    <w:rsid w:val="00146D4D"/>
    <w:rsid w:val="00151011"/>
    <w:rsid w:val="00152269"/>
    <w:rsid w:val="00155BF1"/>
    <w:rsid w:val="0015690A"/>
    <w:rsid w:val="00157F10"/>
    <w:rsid w:val="001611B5"/>
    <w:rsid w:val="001618BE"/>
    <w:rsid w:val="00162EAD"/>
    <w:rsid w:val="0016437C"/>
    <w:rsid w:val="001650FE"/>
    <w:rsid w:val="0017044D"/>
    <w:rsid w:val="00176E96"/>
    <w:rsid w:val="00182018"/>
    <w:rsid w:val="00182474"/>
    <w:rsid w:val="00190AAF"/>
    <w:rsid w:val="0019293E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D4AF2"/>
    <w:rsid w:val="001F1C0C"/>
    <w:rsid w:val="001F1D44"/>
    <w:rsid w:val="001F5CDE"/>
    <w:rsid w:val="001F61B4"/>
    <w:rsid w:val="001F7C2A"/>
    <w:rsid w:val="0020619A"/>
    <w:rsid w:val="002066F2"/>
    <w:rsid w:val="00207526"/>
    <w:rsid w:val="00212F24"/>
    <w:rsid w:val="00213022"/>
    <w:rsid w:val="00236528"/>
    <w:rsid w:val="00241714"/>
    <w:rsid w:val="00242B09"/>
    <w:rsid w:val="00245B11"/>
    <w:rsid w:val="00247B26"/>
    <w:rsid w:val="00247C88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A36C6"/>
    <w:rsid w:val="002B58E0"/>
    <w:rsid w:val="002D3760"/>
    <w:rsid w:val="002D4D19"/>
    <w:rsid w:val="002D5C5B"/>
    <w:rsid w:val="002D6F3F"/>
    <w:rsid w:val="002D7CFC"/>
    <w:rsid w:val="002E52CE"/>
    <w:rsid w:val="002E779C"/>
    <w:rsid w:val="002F21B9"/>
    <w:rsid w:val="002F692B"/>
    <w:rsid w:val="002F7BAF"/>
    <w:rsid w:val="00300D8C"/>
    <w:rsid w:val="00305097"/>
    <w:rsid w:val="003058FB"/>
    <w:rsid w:val="003066C1"/>
    <w:rsid w:val="003117B1"/>
    <w:rsid w:val="003149A0"/>
    <w:rsid w:val="00315752"/>
    <w:rsid w:val="00315EF9"/>
    <w:rsid w:val="003300C0"/>
    <w:rsid w:val="003315A6"/>
    <w:rsid w:val="0033281D"/>
    <w:rsid w:val="00334C01"/>
    <w:rsid w:val="00334CBD"/>
    <w:rsid w:val="00340E90"/>
    <w:rsid w:val="00342D87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4E2F"/>
    <w:rsid w:val="00386FDD"/>
    <w:rsid w:val="00392B60"/>
    <w:rsid w:val="003979BC"/>
    <w:rsid w:val="003A0346"/>
    <w:rsid w:val="003A30B1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7C4"/>
    <w:rsid w:val="004349FF"/>
    <w:rsid w:val="00434C7A"/>
    <w:rsid w:val="004460C9"/>
    <w:rsid w:val="00446889"/>
    <w:rsid w:val="00446D5E"/>
    <w:rsid w:val="00447B9F"/>
    <w:rsid w:val="0045216E"/>
    <w:rsid w:val="00461C6C"/>
    <w:rsid w:val="00464879"/>
    <w:rsid w:val="00473A5A"/>
    <w:rsid w:val="00475CC1"/>
    <w:rsid w:val="00483DF5"/>
    <w:rsid w:val="00487BDE"/>
    <w:rsid w:val="004901AA"/>
    <w:rsid w:val="00490620"/>
    <w:rsid w:val="00490AC7"/>
    <w:rsid w:val="00492AAF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3751"/>
    <w:rsid w:val="004D44C9"/>
    <w:rsid w:val="004D45EF"/>
    <w:rsid w:val="004D6B06"/>
    <w:rsid w:val="004E1FA6"/>
    <w:rsid w:val="004E77AC"/>
    <w:rsid w:val="004F11B8"/>
    <w:rsid w:val="004F2A33"/>
    <w:rsid w:val="00500354"/>
    <w:rsid w:val="005021DF"/>
    <w:rsid w:val="00503918"/>
    <w:rsid w:val="00512219"/>
    <w:rsid w:val="00514B8F"/>
    <w:rsid w:val="00520250"/>
    <w:rsid w:val="005351B4"/>
    <w:rsid w:val="00536B4C"/>
    <w:rsid w:val="00545CD5"/>
    <w:rsid w:val="00546F5D"/>
    <w:rsid w:val="00550181"/>
    <w:rsid w:val="00555B8F"/>
    <w:rsid w:val="005562E5"/>
    <w:rsid w:val="005655D2"/>
    <w:rsid w:val="00565D3F"/>
    <w:rsid w:val="0056728D"/>
    <w:rsid w:val="00570726"/>
    <w:rsid w:val="00574334"/>
    <w:rsid w:val="00575BD5"/>
    <w:rsid w:val="00581307"/>
    <w:rsid w:val="00581E6C"/>
    <w:rsid w:val="005840E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E59F1"/>
    <w:rsid w:val="005F140C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56228"/>
    <w:rsid w:val="006634B7"/>
    <w:rsid w:val="0066448C"/>
    <w:rsid w:val="006645ED"/>
    <w:rsid w:val="006649BF"/>
    <w:rsid w:val="00670DA4"/>
    <w:rsid w:val="0068081B"/>
    <w:rsid w:val="00681E76"/>
    <w:rsid w:val="0068216B"/>
    <w:rsid w:val="00682491"/>
    <w:rsid w:val="00694204"/>
    <w:rsid w:val="00695FAE"/>
    <w:rsid w:val="006A0222"/>
    <w:rsid w:val="006A1A78"/>
    <w:rsid w:val="006A3403"/>
    <w:rsid w:val="006A5AE6"/>
    <w:rsid w:val="006B1FC5"/>
    <w:rsid w:val="006B3775"/>
    <w:rsid w:val="006B38F8"/>
    <w:rsid w:val="006C5CAA"/>
    <w:rsid w:val="006C755B"/>
    <w:rsid w:val="006D2668"/>
    <w:rsid w:val="006E77B9"/>
    <w:rsid w:val="006F1B22"/>
    <w:rsid w:val="006F1DDB"/>
    <w:rsid w:val="006F3525"/>
    <w:rsid w:val="00703C4D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2554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B7AE6"/>
    <w:rsid w:val="007C352E"/>
    <w:rsid w:val="007C4895"/>
    <w:rsid w:val="007D714E"/>
    <w:rsid w:val="007F307B"/>
    <w:rsid w:val="007F5082"/>
    <w:rsid w:val="008000E1"/>
    <w:rsid w:val="00800432"/>
    <w:rsid w:val="008055BE"/>
    <w:rsid w:val="008056C4"/>
    <w:rsid w:val="00805FFD"/>
    <w:rsid w:val="00813058"/>
    <w:rsid w:val="008248AE"/>
    <w:rsid w:val="00832AB7"/>
    <w:rsid w:val="00834F8D"/>
    <w:rsid w:val="008355AC"/>
    <w:rsid w:val="00835922"/>
    <w:rsid w:val="008413B7"/>
    <w:rsid w:val="0084246D"/>
    <w:rsid w:val="008550B5"/>
    <w:rsid w:val="008558D6"/>
    <w:rsid w:val="008624BF"/>
    <w:rsid w:val="00867272"/>
    <w:rsid w:val="00872525"/>
    <w:rsid w:val="00877A06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292C"/>
    <w:rsid w:val="008C351E"/>
    <w:rsid w:val="008C4A05"/>
    <w:rsid w:val="008C69A7"/>
    <w:rsid w:val="008D382F"/>
    <w:rsid w:val="008D54D2"/>
    <w:rsid w:val="008E3F8A"/>
    <w:rsid w:val="008E40DD"/>
    <w:rsid w:val="008E7557"/>
    <w:rsid w:val="008E779B"/>
    <w:rsid w:val="0090188E"/>
    <w:rsid w:val="00902829"/>
    <w:rsid w:val="00910ED7"/>
    <w:rsid w:val="009175D0"/>
    <w:rsid w:val="0092204D"/>
    <w:rsid w:val="0092207E"/>
    <w:rsid w:val="00925480"/>
    <w:rsid w:val="009256B3"/>
    <w:rsid w:val="009272BC"/>
    <w:rsid w:val="009303E5"/>
    <w:rsid w:val="009339FD"/>
    <w:rsid w:val="009363B3"/>
    <w:rsid w:val="009377FC"/>
    <w:rsid w:val="00941BDA"/>
    <w:rsid w:val="009429D0"/>
    <w:rsid w:val="009435C7"/>
    <w:rsid w:val="00947372"/>
    <w:rsid w:val="00954D12"/>
    <w:rsid w:val="0096171B"/>
    <w:rsid w:val="009654CB"/>
    <w:rsid w:val="00971E42"/>
    <w:rsid w:val="0097238A"/>
    <w:rsid w:val="00980481"/>
    <w:rsid w:val="00980ED3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C74C8"/>
    <w:rsid w:val="009D19FE"/>
    <w:rsid w:val="009D1B6C"/>
    <w:rsid w:val="009D20E7"/>
    <w:rsid w:val="009D45E1"/>
    <w:rsid w:val="009D7696"/>
    <w:rsid w:val="009E0EA3"/>
    <w:rsid w:val="009F059D"/>
    <w:rsid w:val="009F1480"/>
    <w:rsid w:val="009F5C1C"/>
    <w:rsid w:val="009F69A4"/>
    <w:rsid w:val="00A034FB"/>
    <w:rsid w:val="00A039DD"/>
    <w:rsid w:val="00A03E3F"/>
    <w:rsid w:val="00A04AB6"/>
    <w:rsid w:val="00A05EA3"/>
    <w:rsid w:val="00A07CE7"/>
    <w:rsid w:val="00A22440"/>
    <w:rsid w:val="00A22D26"/>
    <w:rsid w:val="00A23A59"/>
    <w:rsid w:val="00A27803"/>
    <w:rsid w:val="00A3522D"/>
    <w:rsid w:val="00A4387A"/>
    <w:rsid w:val="00A44B60"/>
    <w:rsid w:val="00A46F54"/>
    <w:rsid w:val="00A540BF"/>
    <w:rsid w:val="00A55AD1"/>
    <w:rsid w:val="00A56327"/>
    <w:rsid w:val="00A744C0"/>
    <w:rsid w:val="00A74D43"/>
    <w:rsid w:val="00A7588F"/>
    <w:rsid w:val="00A76DE8"/>
    <w:rsid w:val="00A80884"/>
    <w:rsid w:val="00A817BE"/>
    <w:rsid w:val="00A83CD2"/>
    <w:rsid w:val="00A84F50"/>
    <w:rsid w:val="00A97E31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5C11"/>
    <w:rsid w:val="00B04A57"/>
    <w:rsid w:val="00B04A66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A7DBD"/>
    <w:rsid w:val="00BB37C9"/>
    <w:rsid w:val="00BB410D"/>
    <w:rsid w:val="00BB70B9"/>
    <w:rsid w:val="00BC1A8A"/>
    <w:rsid w:val="00BD2DC3"/>
    <w:rsid w:val="00BD3D00"/>
    <w:rsid w:val="00BD7D7A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2BF9"/>
    <w:rsid w:val="00C2475F"/>
    <w:rsid w:val="00C2556D"/>
    <w:rsid w:val="00C35F8C"/>
    <w:rsid w:val="00C36655"/>
    <w:rsid w:val="00C46898"/>
    <w:rsid w:val="00C47AB4"/>
    <w:rsid w:val="00C53A84"/>
    <w:rsid w:val="00C5430F"/>
    <w:rsid w:val="00C5510B"/>
    <w:rsid w:val="00C64F8A"/>
    <w:rsid w:val="00C66AA1"/>
    <w:rsid w:val="00C66DD4"/>
    <w:rsid w:val="00C67AEE"/>
    <w:rsid w:val="00C67FB8"/>
    <w:rsid w:val="00C70BC9"/>
    <w:rsid w:val="00C70E88"/>
    <w:rsid w:val="00C71054"/>
    <w:rsid w:val="00C71660"/>
    <w:rsid w:val="00C72D22"/>
    <w:rsid w:val="00C7566B"/>
    <w:rsid w:val="00C77EA3"/>
    <w:rsid w:val="00C800C0"/>
    <w:rsid w:val="00C82612"/>
    <w:rsid w:val="00C876B3"/>
    <w:rsid w:val="00C93A02"/>
    <w:rsid w:val="00C93FB4"/>
    <w:rsid w:val="00CA048F"/>
    <w:rsid w:val="00CA171C"/>
    <w:rsid w:val="00CA1C66"/>
    <w:rsid w:val="00CA28B7"/>
    <w:rsid w:val="00CA47D1"/>
    <w:rsid w:val="00CB73D3"/>
    <w:rsid w:val="00CC6184"/>
    <w:rsid w:val="00CD6FD5"/>
    <w:rsid w:val="00CD799E"/>
    <w:rsid w:val="00CE098A"/>
    <w:rsid w:val="00CE24D8"/>
    <w:rsid w:val="00CE3743"/>
    <w:rsid w:val="00CF08F3"/>
    <w:rsid w:val="00CF12C4"/>
    <w:rsid w:val="00CF143D"/>
    <w:rsid w:val="00D05802"/>
    <w:rsid w:val="00D210EF"/>
    <w:rsid w:val="00D2217F"/>
    <w:rsid w:val="00D23D44"/>
    <w:rsid w:val="00D341EC"/>
    <w:rsid w:val="00D377DF"/>
    <w:rsid w:val="00D37C18"/>
    <w:rsid w:val="00D47F83"/>
    <w:rsid w:val="00D540C9"/>
    <w:rsid w:val="00D60B36"/>
    <w:rsid w:val="00D6109E"/>
    <w:rsid w:val="00D627B3"/>
    <w:rsid w:val="00D6578A"/>
    <w:rsid w:val="00D71C03"/>
    <w:rsid w:val="00D73545"/>
    <w:rsid w:val="00D76DFF"/>
    <w:rsid w:val="00D77E05"/>
    <w:rsid w:val="00D819F5"/>
    <w:rsid w:val="00D841BD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080"/>
    <w:rsid w:val="00DC73ED"/>
    <w:rsid w:val="00DD1C0D"/>
    <w:rsid w:val="00DD27CD"/>
    <w:rsid w:val="00DD3625"/>
    <w:rsid w:val="00DD6191"/>
    <w:rsid w:val="00DD7EC3"/>
    <w:rsid w:val="00DE017E"/>
    <w:rsid w:val="00DE34AA"/>
    <w:rsid w:val="00DF0627"/>
    <w:rsid w:val="00DF7D44"/>
    <w:rsid w:val="00DF7DC6"/>
    <w:rsid w:val="00E02B40"/>
    <w:rsid w:val="00E050D0"/>
    <w:rsid w:val="00E06506"/>
    <w:rsid w:val="00E20719"/>
    <w:rsid w:val="00E23077"/>
    <w:rsid w:val="00E23A65"/>
    <w:rsid w:val="00E246F4"/>
    <w:rsid w:val="00E24E1C"/>
    <w:rsid w:val="00E31902"/>
    <w:rsid w:val="00E32AFC"/>
    <w:rsid w:val="00E32FBF"/>
    <w:rsid w:val="00E3433C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6F19"/>
    <w:rsid w:val="00E876C6"/>
    <w:rsid w:val="00E9359F"/>
    <w:rsid w:val="00EA19B3"/>
    <w:rsid w:val="00EB0E8E"/>
    <w:rsid w:val="00EB2DF7"/>
    <w:rsid w:val="00EB3029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67EF"/>
    <w:rsid w:val="00F276D5"/>
    <w:rsid w:val="00F3086D"/>
    <w:rsid w:val="00F309A8"/>
    <w:rsid w:val="00F35E5C"/>
    <w:rsid w:val="00F37491"/>
    <w:rsid w:val="00F466C2"/>
    <w:rsid w:val="00F51C50"/>
    <w:rsid w:val="00F53B47"/>
    <w:rsid w:val="00F576E6"/>
    <w:rsid w:val="00F57744"/>
    <w:rsid w:val="00F62579"/>
    <w:rsid w:val="00F76BCB"/>
    <w:rsid w:val="00F807E3"/>
    <w:rsid w:val="00F81C51"/>
    <w:rsid w:val="00F83E00"/>
    <w:rsid w:val="00F840B0"/>
    <w:rsid w:val="00F87993"/>
    <w:rsid w:val="00FA0E88"/>
    <w:rsid w:val="00FA6468"/>
    <w:rsid w:val="00FA792D"/>
    <w:rsid w:val="00FC2FEC"/>
    <w:rsid w:val="00FC66DD"/>
    <w:rsid w:val="00FD49E4"/>
    <w:rsid w:val="00FE380E"/>
    <w:rsid w:val="00FE4A6B"/>
    <w:rsid w:val="00FE754F"/>
    <w:rsid w:val="00FF1DB6"/>
    <w:rsid w:val="00FF4953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FA8AA09B-31DC-4EE8-9F8A-1F9D44C1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06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47D0-D401-4A59-ADE0-AC1AB230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1614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BUREAU</cp:lastModifiedBy>
  <cp:revision>84</cp:revision>
  <cp:lastPrinted>2024-10-10T00:02:00Z</cp:lastPrinted>
  <dcterms:created xsi:type="dcterms:W3CDTF">2021-04-28T12:42:00Z</dcterms:created>
  <dcterms:modified xsi:type="dcterms:W3CDTF">2025-01-20T09:13:00Z</dcterms:modified>
</cp:coreProperties>
</file>